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8EF1" w14:textId="77777777" w:rsidR="0011393C" w:rsidRPr="00F62D0B" w:rsidRDefault="0024614B" w:rsidP="00C1750F">
      <w:pPr>
        <w:ind w:firstLineChars="400" w:firstLine="1440"/>
        <w:rPr>
          <w:rFonts w:asciiTheme="majorEastAsia" w:eastAsiaTheme="majorEastAsia" w:hAnsiTheme="majorEastAsia"/>
          <w:i/>
          <w:sz w:val="36"/>
          <w:szCs w:val="36"/>
        </w:rPr>
      </w:pPr>
      <w:r w:rsidRPr="0024614B">
        <w:rPr>
          <w:rFonts w:asciiTheme="majorEastAsia" w:eastAsiaTheme="majorEastAsia" w:hAnsiTheme="major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36665" wp14:editId="2BABEFA2">
                <wp:simplePos x="0" y="0"/>
                <wp:positionH relativeFrom="column">
                  <wp:posOffset>581025</wp:posOffset>
                </wp:positionH>
                <wp:positionV relativeFrom="paragraph">
                  <wp:posOffset>451485</wp:posOffset>
                </wp:positionV>
                <wp:extent cx="5029200" cy="726440"/>
                <wp:effectExtent l="0" t="0" r="19050" b="16510"/>
                <wp:wrapNone/>
                <wp:docPr id="14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26440"/>
                        </a:xfrm>
                        <a:prstGeom prst="horizontalScroll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5CD4" w14:textId="77777777" w:rsidR="0024614B" w:rsidRPr="009A3079" w:rsidRDefault="0024614B" w:rsidP="007810DF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7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30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エコノミークラス症候群の予防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26" type="#_x0000_t98" style="position:absolute;left:0;text-align:left;margin-left:45.75pt;margin-top:35.55pt;width:396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" fillcolor="#9f6" strokecolor="#243f60 [1604]" strokeweight="2pt">
                <v:textbox>
                  <w:txbxContent>
                    <w:p w:rsidR="0024614B" w:rsidRPr="009A3079" w:rsidRDefault="0024614B" w:rsidP="007810DF">
                      <w:pPr>
                        <w:pStyle w:val="Web"/>
                        <w:spacing w:before="0" w:beforeAutospacing="0" w:after="0" w:afterAutospacing="0"/>
                        <w:ind w:firstLineChars="200" w:firstLine="723"/>
                        <w:rPr>
                          <w:b/>
                          <w:color w:val="000000" w:themeColor="text1"/>
                        </w:rPr>
                      </w:pPr>
                      <w:r w:rsidRPr="009A307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エコノミークラス症候群の予防</w:t>
                      </w:r>
                    </w:p>
                  </w:txbxContent>
                </v:textbox>
              </v:shape>
            </w:pict>
          </mc:Fallback>
        </mc:AlternateContent>
      </w:r>
    </w:p>
    <w:p w14:paraId="4AB0A405" w14:textId="77777777" w:rsidR="007810DF" w:rsidRDefault="00F62D0B" w:rsidP="00F62D0B">
      <w:pPr>
        <w:pStyle w:val="Standard"/>
        <w:ind w:left="840" w:right="-356"/>
        <w:jc w:val="center"/>
        <w:rPr>
          <w:rFonts w:asciiTheme="minorEastAsia" w:eastAsiaTheme="minorEastAsia" w:hAnsiTheme="minorEastAsia"/>
          <w:b/>
          <w:bCs/>
          <w:i/>
          <w:iCs/>
          <w:sz w:val="16"/>
          <w:szCs w:val="16"/>
        </w:rPr>
      </w:pPr>
      <w:r w:rsidRPr="00F62D0B">
        <w:rPr>
          <w:rFonts w:asciiTheme="minorEastAsia" w:eastAsiaTheme="minorEastAsia" w:hAnsiTheme="minorEastAsia" w:hint="eastAsia"/>
          <w:b/>
          <w:bCs/>
          <w:i/>
          <w:iCs/>
          <w:sz w:val="16"/>
          <w:szCs w:val="16"/>
        </w:rPr>
        <w:t xml:space="preserve">　　　　　　　</w:t>
      </w:r>
    </w:p>
    <w:p w14:paraId="75912004" w14:textId="77777777" w:rsidR="00A36542" w:rsidRDefault="00F62D0B" w:rsidP="00A36542">
      <w:pPr>
        <w:pStyle w:val="Standard"/>
        <w:ind w:left="840" w:right="-356"/>
        <w:jc w:val="center"/>
        <w:rPr>
          <w:rFonts w:asciiTheme="minorEastAsia" w:eastAsiaTheme="minorEastAsia" w:hAnsiTheme="minorEastAsia"/>
          <w:b/>
          <w:bCs/>
          <w:i/>
          <w:iCs/>
          <w:sz w:val="16"/>
          <w:szCs w:val="16"/>
        </w:rPr>
      </w:pPr>
      <w:r w:rsidRPr="00F62D0B">
        <w:rPr>
          <w:rFonts w:asciiTheme="minorEastAsia" w:eastAsiaTheme="minorEastAsia" w:hAnsiTheme="minorEastAsia" w:hint="eastAsia"/>
          <w:b/>
          <w:bCs/>
          <w:i/>
          <w:iCs/>
          <w:sz w:val="16"/>
          <w:szCs w:val="16"/>
        </w:rPr>
        <w:t xml:space="preserve">　　</w:t>
      </w:r>
      <w:r w:rsidR="007810DF">
        <w:rPr>
          <w:rFonts w:asciiTheme="minorEastAsia" w:eastAsiaTheme="minorEastAsia" w:hAnsiTheme="minorEastAsia" w:hint="eastAsia"/>
          <w:b/>
          <w:bCs/>
          <w:i/>
          <w:iCs/>
          <w:sz w:val="16"/>
          <w:szCs w:val="16"/>
        </w:rPr>
        <w:t xml:space="preserve">　　　　　</w:t>
      </w:r>
      <w:r w:rsidRPr="00F62D0B">
        <w:rPr>
          <w:rFonts w:asciiTheme="minorEastAsia" w:eastAsiaTheme="minorEastAsia" w:hAnsiTheme="minorEastAsia" w:hint="eastAsia"/>
          <w:b/>
          <w:bCs/>
          <w:i/>
          <w:iCs/>
          <w:sz w:val="16"/>
          <w:szCs w:val="16"/>
        </w:rPr>
        <w:t xml:space="preserve">　</w:t>
      </w:r>
    </w:p>
    <w:p w14:paraId="5B862F3D" w14:textId="77777777" w:rsidR="00A36542" w:rsidRDefault="00A36542" w:rsidP="00A36542">
      <w:pPr>
        <w:pStyle w:val="Standard"/>
        <w:ind w:left="840" w:right="-356"/>
        <w:rPr>
          <w:rFonts w:asciiTheme="majorEastAsia" w:eastAsiaTheme="majorEastAsia" w:hAnsiTheme="majorEastAsia"/>
          <w:b/>
          <w:sz w:val="16"/>
          <w:szCs w:val="16"/>
        </w:rPr>
      </w:pPr>
    </w:p>
    <w:p w14:paraId="45CF25AE" w14:textId="77777777" w:rsidR="00F62D0B" w:rsidRPr="00F62D0B" w:rsidRDefault="006C1F2D" w:rsidP="00A36542">
      <w:pPr>
        <w:pStyle w:val="Standard"/>
        <w:ind w:left="840" w:right="-356" w:firstLineChars="2700" w:firstLine="4320"/>
        <w:rPr>
          <w:b/>
          <w:bCs/>
          <w:i/>
          <w:iCs/>
          <w:sz w:val="16"/>
          <w:szCs w:val="16"/>
          <w:u w:val="single"/>
        </w:rPr>
      </w:pPr>
      <w:r w:rsidRPr="00F62D0B">
        <w:rPr>
          <w:rFonts w:asciiTheme="majorEastAsia" w:eastAsiaTheme="majorEastAsia" w:hAnsiTheme="majorEastAsia"/>
          <w:b/>
          <w:sz w:val="16"/>
          <w:szCs w:val="16"/>
        </w:rPr>
        <w:object w:dxaOrig="5395" w:dyaOrig="4323" w14:anchorId="7E14E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35pt;height:19.35pt" o:ole="">
            <v:imagedata r:id="rId5" o:title=""/>
          </v:shape>
          <o:OLEObject Type="Embed" ProgID="Unknown" ShapeID="_x0000_i1025" DrawAspect="Content" ObjectID="_1522727260" r:id="rId6"/>
        </w:object>
      </w:r>
      <w:r w:rsidR="00F62D0B" w:rsidRPr="00F62D0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F62D0B">
        <w:rPr>
          <w:rFonts w:asciiTheme="majorEastAsia" w:eastAsiaTheme="majorEastAsia" w:hAnsiTheme="majorEastAsia"/>
          <w:sz w:val="16"/>
          <w:szCs w:val="16"/>
        </w:rPr>
        <w:object w:dxaOrig="10789" w:dyaOrig="2161" w14:anchorId="0268BAE9">
          <v:shape id="_x0000_i1026" type="#_x0000_t75" style="width:137.35pt;height:23.35pt" o:ole="">
            <v:imagedata r:id="rId7" o:title=""/>
          </v:shape>
          <o:OLEObject Type="Embed" ProgID="Unknown" ShapeID="_x0000_i1026" DrawAspect="Content" ObjectID="_1522727261" r:id="rId8"/>
        </w:object>
      </w:r>
    </w:p>
    <w:p w14:paraId="36E55AFB" w14:textId="77777777" w:rsidR="00A36542" w:rsidRPr="002C67C2" w:rsidRDefault="00F62D0B" w:rsidP="002C67C2">
      <w:pPr>
        <w:rPr>
          <w:rFonts w:asciiTheme="majorEastAsia" w:eastAsiaTheme="majorEastAsia" w:hAnsiTheme="majorEastAsia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　　　　　　　　　　　</w:t>
      </w:r>
      <w:r w:rsidR="00A36542" w:rsidRPr="009A307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7379E" wp14:editId="097D5A02">
                <wp:simplePos x="0" y="0"/>
                <wp:positionH relativeFrom="column">
                  <wp:posOffset>497840</wp:posOffset>
                </wp:positionH>
                <wp:positionV relativeFrom="paragraph">
                  <wp:posOffset>86360</wp:posOffset>
                </wp:positionV>
                <wp:extent cx="2484120" cy="289560"/>
                <wp:effectExtent l="0" t="0" r="11430" b="1524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89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2E0B1F" w14:textId="77777777" w:rsidR="009A3079" w:rsidRPr="00A70A37" w:rsidRDefault="009A3079" w:rsidP="009A307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70A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エコノミークラス症候群って何？</w:t>
                            </w:r>
                          </w:p>
                          <w:p w14:paraId="566D8FDC" w14:textId="77777777" w:rsidR="009A3079" w:rsidRPr="009A3079" w:rsidRDefault="009A3079" w:rsidP="009A307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.2pt;margin-top:6.8pt;width:195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" fillcolor="#ffc" strokecolor="#c00000">
                <v:textbox>
                  <w:txbxContent>
                    <w:p w:rsidR="009A3079" w:rsidRPr="00A70A37" w:rsidRDefault="009A3079" w:rsidP="009A307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70A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エコノミークラス症候群</w:t>
                      </w:r>
                      <w:r w:rsidRPr="00A70A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って何？</w:t>
                      </w:r>
                    </w:p>
                    <w:p w:rsidR="009A3079" w:rsidRPr="009A3079" w:rsidRDefault="009A3079" w:rsidP="009A307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17E00FB3" w14:textId="77777777" w:rsidR="00A36542" w:rsidRDefault="00A36542" w:rsidP="00A70A3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9C70891" w14:textId="77777777" w:rsidR="0047030B" w:rsidRPr="00A70A37" w:rsidRDefault="00812072" w:rsidP="00A36542">
      <w:pPr>
        <w:ind w:firstLineChars="400" w:firstLine="96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70A37">
        <w:rPr>
          <w:rFonts w:asciiTheme="majorEastAsia" w:eastAsiaTheme="majorEastAsia" w:hAnsiTheme="majorEastAsia" w:hint="eastAsia"/>
          <w:sz w:val="24"/>
          <w:szCs w:val="24"/>
        </w:rPr>
        <w:t>エコノミー</w:t>
      </w:r>
      <w:r w:rsidR="0047030B" w:rsidRPr="00A70A37">
        <w:rPr>
          <w:rFonts w:asciiTheme="majorEastAsia" w:eastAsiaTheme="majorEastAsia" w:hAnsiTheme="majorEastAsia" w:hint="eastAsia"/>
          <w:sz w:val="24"/>
          <w:szCs w:val="24"/>
        </w:rPr>
        <w:t>クラス</w:t>
      </w:r>
      <w:r w:rsidRPr="00A70A37">
        <w:rPr>
          <w:rFonts w:asciiTheme="majorEastAsia" w:eastAsiaTheme="majorEastAsia" w:hAnsiTheme="majorEastAsia" w:hint="eastAsia"/>
          <w:sz w:val="24"/>
          <w:szCs w:val="24"/>
        </w:rPr>
        <w:t>症候群は、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ふくらはぎ</w:t>
      </w:r>
      <w:r w:rsidR="009B2A1B" w:rsidRPr="00A70A37">
        <w:rPr>
          <w:rFonts w:asciiTheme="majorEastAsia" w:eastAsiaTheme="majorEastAsia" w:hAnsiTheme="majorEastAsia"/>
          <w:bCs/>
          <w:color w:val="000000"/>
          <w:sz w:val="24"/>
          <w:szCs w:val="24"/>
        </w:rPr>
        <w:t>の</w:t>
      </w:r>
      <w:r w:rsidRPr="00A70A37">
        <w:rPr>
          <w:rFonts w:asciiTheme="majorEastAsia" w:eastAsiaTheme="majorEastAsia" w:hAnsiTheme="majorEastAsia"/>
          <w:bCs/>
          <w:color w:val="000000"/>
          <w:sz w:val="24"/>
          <w:szCs w:val="24"/>
        </w:rPr>
        <w:t>静脈に血栓ができ</w:t>
      </w:r>
      <w:r w:rsidR="003406B3" w:rsidRPr="00A70A37">
        <w:rPr>
          <w:rFonts w:asciiTheme="majorEastAsia" w:eastAsiaTheme="majorEastAsia" w:hAnsiTheme="majorEastAsia"/>
          <w:color w:val="000000"/>
          <w:sz w:val="24"/>
          <w:szCs w:val="24"/>
        </w:rPr>
        <w:t>、血液</w:t>
      </w:r>
      <w:r w:rsidR="003406B3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の</w:t>
      </w:r>
      <w:r w:rsidRPr="00A70A37">
        <w:rPr>
          <w:rFonts w:asciiTheme="majorEastAsia" w:eastAsiaTheme="majorEastAsia" w:hAnsiTheme="majorEastAsia"/>
          <w:color w:val="000000"/>
          <w:sz w:val="24"/>
          <w:szCs w:val="24"/>
        </w:rPr>
        <w:t>流れが</w:t>
      </w:r>
    </w:p>
    <w:p w14:paraId="33A0618B" w14:textId="77777777" w:rsidR="006C33D1" w:rsidRPr="00A70A37" w:rsidRDefault="00812072" w:rsidP="00A36542">
      <w:pPr>
        <w:ind w:firstLineChars="400" w:firstLine="96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70A37">
        <w:rPr>
          <w:rFonts w:asciiTheme="majorEastAsia" w:eastAsiaTheme="majorEastAsia" w:hAnsiTheme="majorEastAsia"/>
          <w:color w:val="000000"/>
          <w:sz w:val="24"/>
          <w:szCs w:val="24"/>
        </w:rPr>
        <w:t>滞る病気です。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この血栓がとんで肺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の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血管に詰ま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ると、</w:t>
      </w:r>
      <w:r w:rsidR="006C33D1" w:rsidRPr="00A70A37">
        <w:rPr>
          <w:rFonts w:asciiTheme="majorEastAsia" w:eastAsiaTheme="majorEastAsia" w:hAnsiTheme="majorEastAsia"/>
          <w:color w:val="000000"/>
          <w:sz w:val="24"/>
          <w:szCs w:val="24"/>
        </w:rPr>
        <w:t>肺塞栓</w:t>
      </w:r>
      <w:r w:rsidR="006C33D1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症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になります。</w:t>
      </w:r>
    </w:p>
    <w:p w14:paraId="2ACAD42F" w14:textId="77777777" w:rsidR="00812072" w:rsidRPr="00A70A37" w:rsidRDefault="00812072" w:rsidP="00A36542">
      <w:pPr>
        <w:ind w:firstLineChars="400" w:firstLine="96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胸の痛み、呼吸困難などを来た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し、</w:t>
      </w:r>
      <w:r w:rsid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重症になると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死に</w:t>
      </w:r>
      <w:r w:rsidR="00AD671F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至</w:t>
      </w:r>
      <w:r w:rsid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ることもあり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ま</w:t>
      </w:r>
      <w:r w:rsidR="00AD671F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す。</w:t>
      </w:r>
    </w:p>
    <w:p w14:paraId="423ADBE0" w14:textId="77777777" w:rsidR="00A70A37" w:rsidRDefault="003406B3" w:rsidP="00A36542">
      <w:pPr>
        <w:ind w:firstLineChars="400" w:firstLine="96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＊</w:t>
      </w:r>
      <w:r w:rsidR="006C33D1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飛行機内と同様、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避難所や</w:t>
      </w:r>
      <w:r w:rsidR="003873ED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自動</w:t>
      </w: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車</w:t>
      </w:r>
      <w:r w:rsidR="003873ED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での寝泊りによって</w:t>
      </w:r>
      <w:r w:rsidR="001A4A1E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長時間同じ姿勢で</w:t>
      </w:r>
    </w:p>
    <w:p w14:paraId="6712012E" w14:textId="77777777" w:rsidR="00AD671F" w:rsidRPr="00A70A37" w:rsidRDefault="00F62D0B" w:rsidP="00A36542">
      <w:pPr>
        <w:ind w:firstLineChars="500" w:firstLine="120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いる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と</w:t>
      </w:r>
      <w:r w:rsidR="001A4A1E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、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エコノミー</w:t>
      </w:r>
      <w:r w:rsidR="0047030B" w:rsidRPr="00A70A37">
        <w:rPr>
          <w:rFonts w:asciiTheme="majorEastAsia" w:eastAsiaTheme="majorEastAsia" w:hAnsiTheme="majorEastAsia" w:hint="eastAsia"/>
          <w:sz w:val="24"/>
          <w:szCs w:val="24"/>
        </w:rPr>
        <w:t>クラス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症候群になり易いので、</w:t>
      </w:r>
      <w:r w:rsidR="001A4A1E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要</w:t>
      </w:r>
      <w:r w:rsidR="0047030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注意で</w:t>
      </w:r>
      <w:r w:rsidR="005142CB" w:rsidRPr="00A70A37">
        <w:rPr>
          <w:rFonts w:asciiTheme="majorEastAsia" w:eastAsiaTheme="majorEastAsia" w:hAnsiTheme="majorEastAsia" w:hint="eastAsia"/>
          <w:color w:val="000000"/>
          <w:sz w:val="24"/>
          <w:szCs w:val="24"/>
        </w:rPr>
        <w:t>す。</w:t>
      </w:r>
    </w:p>
    <w:p w14:paraId="38C435A0" w14:textId="77777777" w:rsidR="005142CB" w:rsidRDefault="005142CB" w:rsidP="006C1F2D">
      <w:pPr>
        <w:ind w:firstLineChars="400" w:firstLine="840"/>
        <w:rPr>
          <w:rFonts w:ascii="ＭＳ Ｐゴシック" w:eastAsia="ＭＳ Ｐゴシック" w:hAnsi="ＭＳ Ｐゴシック"/>
          <w:color w:val="000000"/>
        </w:rPr>
      </w:pPr>
    </w:p>
    <w:p w14:paraId="5A4A14E3" w14:textId="77777777" w:rsidR="00A36542" w:rsidRDefault="00A36542" w:rsidP="009A3079">
      <w:pPr>
        <w:pStyle w:val="a3"/>
        <w:ind w:leftChars="0" w:left="930"/>
        <w:rPr>
          <w:rFonts w:asciiTheme="majorEastAsia" w:eastAsiaTheme="majorEastAsia" w:hAnsiTheme="majorEastAsia"/>
        </w:rPr>
      </w:pPr>
      <w:r w:rsidRPr="009A307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2AC46" wp14:editId="00C7D4CD">
                <wp:simplePos x="0" y="0"/>
                <wp:positionH relativeFrom="column">
                  <wp:posOffset>497840</wp:posOffset>
                </wp:positionH>
                <wp:positionV relativeFrom="paragraph">
                  <wp:posOffset>5080</wp:posOffset>
                </wp:positionV>
                <wp:extent cx="2616200" cy="289560"/>
                <wp:effectExtent l="0" t="0" r="12700" b="1524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89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67BC960" w14:textId="77777777" w:rsidR="009A3079" w:rsidRPr="00A70A37" w:rsidRDefault="009A3079" w:rsidP="009A30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0A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エコノミークラス症候群を防ぐには？</w:t>
                            </w:r>
                          </w:p>
                          <w:p w14:paraId="45E9422A" w14:textId="77777777" w:rsidR="009A3079" w:rsidRPr="009A3079" w:rsidRDefault="009A3079" w:rsidP="009A307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9.2pt;margin-top:.4pt;width:20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" fillcolor="#ffc" strokecolor="#c00000">
                <v:textbox>
                  <w:txbxContent>
                    <w:p w:rsidR="009A3079" w:rsidRPr="00A70A37" w:rsidRDefault="009A3079" w:rsidP="009A307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70A3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エコノミークラス症候群を防ぐには？</w:t>
                      </w:r>
                    </w:p>
                    <w:p w:rsidR="009A3079" w:rsidRPr="009A3079" w:rsidRDefault="009A3079" w:rsidP="009A307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67103988" w14:textId="77777777" w:rsidR="009A3079" w:rsidRPr="009A3079" w:rsidRDefault="00A36542" w:rsidP="009A3079">
      <w:pPr>
        <w:pStyle w:val="a3"/>
        <w:ind w:leftChars="0" w:left="930"/>
        <w:rPr>
          <w:rFonts w:asciiTheme="majorEastAsia" w:eastAsiaTheme="majorEastAsia" w:hAnsiTheme="majorEastAsia"/>
        </w:rPr>
      </w:pPr>
      <w:r w:rsidRPr="00A70A37">
        <w:rPr>
          <w:rFonts w:ascii="ＭＳ Ｐゴシック" w:eastAsia="ＭＳ Ｐゴシック" w:hAnsi="ＭＳ Ｐゴシック" w:cs="メイリオ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B611E" wp14:editId="3A09688F">
                <wp:simplePos x="0" y="0"/>
                <wp:positionH relativeFrom="column">
                  <wp:posOffset>594360</wp:posOffset>
                </wp:positionH>
                <wp:positionV relativeFrom="paragraph">
                  <wp:posOffset>218440</wp:posOffset>
                </wp:positionV>
                <wp:extent cx="1148080" cy="309880"/>
                <wp:effectExtent l="0" t="0" r="13970" b="1397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CBBE7" w14:textId="77777777" w:rsidR="00A70A37" w:rsidRDefault="00A70A37" w:rsidP="00A70A3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810DF">
                              <w:rPr>
                                <w:rFonts w:hint="eastAsia"/>
                                <w:color w:val="000000"/>
                              </w:rPr>
                              <w:t>水を</w:t>
                            </w:r>
                            <w:r w:rsidR="00A36542">
                              <w:rPr>
                                <w:rFonts w:hint="eastAsia"/>
                                <w:color w:val="000000"/>
                              </w:rPr>
                              <w:t>よくとろう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9" type="#_x0000_t202" style="position:absolute;left:0;text-align:left;margin-left:46.8pt;margin-top:17.2pt;width:90.4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" fillcolor="white [3201]" strokecolor="#4f81bd [3204]" strokeweight="2pt">
                <v:textbox>
                  <w:txbxContent>
                    <w:p w:rsidR="00A70A37" w:rsidRDefault="00A70A37" w:rsidP="00A70A37">
                      <w:pPr>
                        <w:pStyle w:val="Web"/>
                        <w:spacing w:before="0" w:beforeAutospacing="0" w:after="0" w:afterAutospacing="0"/>
                      </w:pPr>
                      <w:r w:rsidRPr="007810DF">
                        <w:rPr>
                          <w:rFonts w:hint="eastAsia"/>
                          <w:color w:val="000000"/>
                        </w:rPr>
                        <w:t>水を</w:t>
                      </w:r>
                      <w:r w:rsidR="00A36542">
                        <w:rPr>
                          <w:rFonts w:hint="eastAsia"/>
                          <w:color w:val="000000"/>
                        </w:rPr>
                        <w:t>よくとろう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747BF3EA" w14:textId="77777777" w:rsidR="008A7110" w:rsidRPr="007810DF" w:rsidRDefault="00A70A37" w:rsidP="00F62D0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                   </w:t>
      </w:r>
      <w:r w:rsidR="002B4760" w:rsidRPr="00A70A37">
        <w:rPr>
          <w:rFonts w:asciiTheme="majorEastAsia" w:eastAsiaTheme="majorEastAsia" w:hAnsiTheme="majorEastAsia" w:cs="メイリオ" w:hint="eastAsia"/>
          <w:color w:val="333333"/>
          <w:sz w:val="24"/>
          <w:szCs w:val="24"/>
        </w:rPr>
        <w:t>トイレを我慢し</w:t>
      </w:r>
      <w:r w:rsidR="003F6577" w:rsidRPr="00A70A37">
        <w:rPr>
          <w:rFonts w:asciiTheme="majorEastAsia" w:eastAsiaTheme="majorEastAsia" w:hAnsiTheme="majorEastAsia" w:cs="メイリオ" w:hint="eastAsia"/>
          <w:color w:val="333333"/>
          <w:sz w:val="24"/>
          <w:szCs w:val="24"/>
        </w:rPr>
        <w:t>、水分摂取を控えてしまう</w:t>
      </w:r>
      <w:r w:rsidR="00D60ABF">
        <w:rPr>
          <w:rFonts w:asciiTheme="majorEastAsia" w:eastAsiaTheme="majorEastAsia" w:hAnsiTheme="majorEastAsia" w:cs="メイリオ" w:hint="eastAsia"/>
          <w:color w:val="333333"/>
          <w:sz w:val="24"/>
          <w:szCs w:val="24"/>
        </w:rPr>
        <w:t>のも</w:t>
      </w:r>
      <w:r w:rsidR="003873ED" w:rsidRPr="00A70A37">
        <w:rPr>
          <w:rFonts w:asciiTheme="majorEastAsia" w:eastAsiaTheme="majorEastAsia" w:hAnsiTheme="majorEastAsia" w:cs="メイリオ" w:hint="eastAsia"/>
          <w:color w:val="333333"/>
          <w:sz w:val="24"/>
          <w:szCs w:val="24"/>
        </w:rPr>
        <w:t>問題です</w:t>
      </w:r>
      <w:r w:rsidR="000C0642" w:rsidRPr="00A70A37">
        <w:rPr>
          <w:rFonts w:asciiTheme="majorEastAsia" w:eastAsiaTheme="majorEastAsia" w:hAnsiTheme="majorEastAsia" w:cs="メイリオ" w:hint="eastAsia"/>
          <w:color w:val="333333"/>
          <w:sz w:val="24"/>
          <w:szCs w:val="24"/>
        </w:rPr>
        <w:t>。</w:t>
      </w:r>
    </w:p>
    <w:p w14:paraId="52494C39" w14:textId="77777777" w:rsidR="007810DF" w:rsidRPr="00F62D0B" w:rsidRDefault="00A36542" w:rsidP="007810DF">
      <w:pPr>
        <w:pStyle w:val="a3"/>
        <w:ind w:leftChars="0" w:left="930"/>
        <w:rPr>
          <w:rFonts w:asciiTheme="majorEastAsia" w:eastAsiaTheme="majorEastAsia" w:hAnsiTheme="majorEastAsia"/>
        </w:rPr>
      </w:pPr>
      <w:r w:rsidRPr="00A70A37">
        <w:rPr>
          <w:rFonts w:ascii="ＭＳ Ｐゴシック" w:eastAsia="ＭＳ Ｐゴシック" w:hAnsi="ＭＳ Ｐゴシック" w:cs="メイリオ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CFED2" wp14:editId="25C87763">
                <wp:simplePos x="0" y="0"/>
                <wp:positionH relativeFrom="column">
                  <wp:posOffset>568960</wp:posOffset>
                </wp:positionH>
                <wp:positionV relativeFrom="paragraph">
                  <wp:posOffset>152400</wp:posOffset>
                </wp:positionV>
                <wp:extent cx="1148080" cy="309880"/>
                <wp:effectExtent l="0" t="0" r="13970" b="13970"/>
                <wp:wrapNone/>
                <wp:docPr id="11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8A250" w14:textId="77777777" w:rsidR="00A36542" w:rsidRDefault="00A36542" w:rsidP="00A3654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810DF">
                              <w:rPr>
                                <w:rFonts w:hint="eastAsia"/>
                                <w:color w:val="000000"/>
                              </w:rPr>
                              <w:t>足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を動かそ</w:t>
                            </w:r>
                            <w:r w:rsidRPr="007810DF">
                              <w:rPr>
                                <w:rFonts w:hint="eastAsia"/>
                                <w:color w:val="000000"/>
                              </w:rPr>
                              <w:t>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.8pt;margin-top:12pt;width:90.4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" fillcolor="white [3201]" strokecolor="#4f81bd [3204]" strokeweight="2pt">
                <v:textbox>
                  <w:txbxContent>
                    <w:p w:rsidR="00A36542" w:rsidRDefault="00A36542" w:rsidP="00A36542">
                      <w:pPr>
                        <w:pStyle w:val="Web"/>
                        <w:spacing w:before="0" w:beforeAutospacing="0" w:after="0" w:afterAutospacing="0"/>
                      </w:pPr>
                      <w:r w:rsidRPr="007810DF">
                        <w:rPr>
                          <w:rFonts w:hint="eastAsia"/>
                          <w:color w:val="000000"/>
                        </w:rPr>
                        <w:t>足</w:t>
                      </w:r>
                      <w:r>
                        <w:rPr>
                          <w:rFonts w:hint="eastAsia"/>
                          <w:color w:val="000000"/>
                        </w:rPr>
                        <w:t>を動かそ</w:t>
                      </w:r>
                      <w:r w:rsidRPr="007810DF">
                        <w:rPr>
                          <w:rFonts w:hint="eastAsia"/>
                          <w:color w:val="000000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60FDF60E" w14:textId="77777777" w:rsidR="00A70A37" w:rsidRPr="00A70A37" w:rsidRDefault="003873ED" w:rsidP="00A70A37">
      <w:pPr>
        <w:pStyle w:val="a3"/>
        <w:numPr>
          <w:ilvl w:val="0"/>
          <w:numId w:val="2"/>
        </w:numPr>
        <w:ind w:leftChars="0" w:left="360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</w:rPr>
        <w:t>：</w:t>
      </w:r>
      <w:r w:rsidR="00A70A37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A36542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</w:t>
      </w:r>
      <w:r w:rsidR="003406B3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血栓は４時間を超えるとできやすくなるため</w:t>
      </w:r>
      <w:r w:rsidR="000C0642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、</w:t>
      </w:r>
    </w:p>
    <w:p w14:paraId="09D55EA4" w14:textId="77777777" w:rsidR="00AD671F" w:rsidRPr="00A70A37" w:rsidRDefault="009B2A1B" w:rsidP="002C67C2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１時間に１度は、ふくらはぎや</w:t>
      </w:r>
      <w:r w:rsidR="003406B3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太ももを意識して</w:t>
      </w:r>
      <w:r w:rsidR="00A70A37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、足</w:t>
      </w:r>
      <w:r w:rsidR="002C67C2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全体</w:t>
      </w:r>
      <w:r w:rsidR="00A70A37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を動かすのがいいでしょう</w:t>
      </w:r>
      <w:r w:rsidR="002C67C2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。</w:t>
      </w:r>
    </w:p>
    <w:p w14:paraId="599C6E1A" w14:textId="77777777" w:rsidR="006C1F2D" w:rsidRPr="000C0642" w:rsidRDefault="006C1F2D" w:rsidP="00A36542">
      <w:pPr>
        <w:pStyle w:val="a3"/>
        <w:ind w:leftChars="0" w:left="360" w:firstLineChars="100" w:firstLine="210"/>
        <w:rPr>
          <w:rFonts w:ascii="ＭＳ Ｐゴシック" w:eastAsia="ＭＳ Ｐゴシック" w:hAnsi="ＭＳ Ｐゴシック" w:cs="メイリオ"/>
          <w:color w:val="333333"/>
          <w:szCs w:val="21"/>
        </w:rPr>
      </w:pPr>
      <w:r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　　　　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698D42E" wp14:editId="00109992">
            <wp:extent cx="833120" cy="624840"/>
            <wp:effectExtent l="0" t="0" r="5080" b="3810"/>
            <wp:docPr id="8" name="図 8" descr="C:\Users\NEC\Desktop\伸び伸び体操\CIMG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C\Desktop\伸び伸び体操\CIMG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64" cy="6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　　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7E013A3" wp14:editId="0A5E2465">
            <wp:extent cx="833119" cy="624840"/>
            <wp:effectExtent l="0" t="0" r="5715" b="3810"/>
            <wp:docPr id="9" name="図 9" descr="C:\Users\NEC\Desktop\伸び伸び体操\CIMG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C\Desktop\伸び伸び体操\CIMG0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81" cy="6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C1F2" w14:textId="77777777" w:rsidR="00E648F0" w:rsidRPr="00A70A37" w:rsidRDefault="00F62D0B" w:rsidP="00A70A37">
      <w:pPr>
        <w:ind w:firstLineChars="300" w:firstLine="720"/>
        <w:rPr>
          <w:rFonts w:ascii="ＭＳ Ｐゴシック" w:hAnsi="ＭＳ Ｐゴシック" w:cs="メイリオ"/>
          <w:color w:val="333333"/>
          <w:sz w:val="24"/>
          <w:szCs w:val="24"/>
        </w:rPr>
      </w:pPr>
      <w:r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＊</w:t>
      </w:r>
      <w:r w:rsidR="00A155FD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特に車の中では、</w:t>
      </w:r>
      <w:r w:rsidR="00A155FD">
        <w:rPr>
          <w:rFonts w:ascii="ＭＳ Ｐゴシック" w:eastAsia="ＭＳ Ｐゴシック" w:hAnsi="ＭＳ Ｐゴシック" w:cs="メイリオ"/>
          <w:color w:val="333333"/>
          <w:sz w:val="24"/>
          <w:szCs w:val="24"/>
        </w:rPr>
        <w:t>「</w:t>
      </w:r>
      <w:r w:rsidR="00A155FD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のびの</w:t>
      </w:r>
      <w:r w:rsidR="00922991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び体操</w:t>
      </w:r>
      <w:r w:rsidR="00A155FD">
        <w:rPr>
          <w:rFonts w:ascii="ＭＳ Ｐゴシック" w:eastAsia="ＭＳ Ｐゴシック" w:hAnsi="ＭＳ Ｐゴシック" w:cs="メイリオ"/>
          <w:color w:val="333333"/>
          <w:sz w:val="24"/>
          <w:szCs w:val="24"/>
        </w:rPr>
        <w:t>」</w:t>
      </w:r>
      <w:bookmarkStart w:id="0" w:name="_GoBack"/>
      <w:bookmarkEnd w:id="0"/>
      <w:r w:rsidR="00922991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をし、足</w:t>
      </w:r>
      <w:r w:rsidR="002C67C2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指</w:t>
      </w:r>
      <w:r w:rsidR="00922991" w:rsidRPr="00A70A37">
        <w:rPr>
          <w:rFonts w:ascii="ＭＳ Ｐゴシック" w:eastAsia="ＭＳ Ｐゴシック" w:hAnsi="ＭＳ Ｐゴシック" w:cs="メイリオ" w:hint="eastAsia"/>
          <w:color w:val="333333"/>
          <w:sz w:val="24"/>
          <w:szCs w:val="24"/>
        </w:rPr>
        <w:t>を動かすことをこまめに行ってください。</w:t>
      </w:r>
    </w:p>
    <w:p w14:paraId="59754D56" w14:textId="77777777" w:rsidR="007810DF" w:rsidRDefault="002C67C2" w:rsidP="006C1F2D">
      <w:pPr>
        <w:pStyle w:val="a3"/>
        <w:ind w:leftChars="0" w:left="360" w:firstLineChars="100" w:firstLine="210"/>
        <w:rPr>
          <w:rFonts w:ascii="ＭＳ Ｐゴシック" w:eastAsia="ＭＳ Ｐゴシック" w:hAnsi="ＭＳ Ｐゴシック" w:cs="メイリオ"/>
          <w:color w:val="333333"/>
          <w:szCs w:val="21"/>
        </w:rPr>
      </w:pPr>
      <w:r w:rsidRPr="009A3079">
        <w:rPr>
          <w:rFonts w:ascii="ＭＳ Ｐゴシック" w:eastAsia="ＭＳ Ｐゴシック" w:hAnsi="ＭＳ Ｐゴシック" w:cs="メイリオ"/>
          <w:noProof/>
          <w:color w:val="333333"/>
          <w:szCs w:val="21"/>
        </w:rPr>
        <w:drawing>
          <wp:anchor distT="0" distB="0" distL="114300" distR="114300" simplePos="0" relativeHeight="251673600" behindDoc="0" locked="0" layoutInCell="1" allowOverlap="1" wp14:anchorId="58A6DF18" wp14:editId="14C99067">
            <wp:simplePos x="0" y="0"/>
            <wp:positionH relativeFrom="column">
              <wp:posOffset>3820160</wp:posOffset>
            </wp:positionH>
            <wp:positionV relativeFrom="paragraph">
              <wp:posOffset>156210</wp:posOffset>
            </wp:positionV>
            <wp:extent cx="865505" cy="650240"/>
            <wp:effectExtent l="0" t="0" r="0" b="0"/>
            <wp:wrapNone/>
            <wp:docPr id="39" name="Picture 6" descr="C:\Users\NEC\Desktop\新しいフォルダー\CIMG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6" descr="C:\Users\NEC\Desktop\新しいフォルダー\CIMG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50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079">
        <w:rPr>
          <w:rFonts w:ascii="ＭＳ Ｐゴシック" w:eastAsia="ＭＳ Ｐゴシック" w:hAnsi="ＭＳ Ｐゴシック" w:cs="メイリオ"/>
          <w:noProof/>
          <w:color w:val="333333"/>
          <w:szCs w:val="21"/>
        </w:rPr>
        <w:drawing>
          <wp:anchor distT="0" distB="0" distL="114300" distR="114300" simplePos="0" relativeHeight="251672576" behindDoc="0" locked="0" layoutInCell="1" allowOverlap="1" wp14:anchorId="13B58A46" wp14:editId="36866484">
            <wp:simplePos x="0" y="0"/>
            <wp:positionH relativeFrom="column">
              <wp:posOffset>2799080</wp:posOffset>
            </wp:positionH>
            <wp:positionV relativeFrom="paragraph">
              <wp:posOffset>147320</wp:posOffset>
            </wp:positionV>
            <wp:extent cx="882015" cy="660400"/>
            <wp:effectExtent l="0" t="0" r="0" b="6350"/>
            <wp:wrapNone/>
            <wp:docPr id="38" name="Picture 5" descr="C:\Users\NEC\Desktop\新しいフォルダー\CIMG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" descr="C:\Users\NEC\Desktop\新しいフォルダー\CIMG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6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079">
        <w:rPr>
          <w:rFonts w:ascii="ＭＳ Ｐゴシック" w:eastAsia="ＭＳ Ｐゴシック" w:hAnsi="ＭＳ Ｐゴシック" w:cs="メイリオ"/>
          <w:noProof/>
          <w:color w:val="333333"/>
          <w:szCs w:val="21"/>
        </w:rPr>
        <w:drawing>
          <wp:anchor distT="0" distB="0" distL="114300" distR="114300" simplePos="0" relativeHeight="251674624" behindDoc="0" locked="0" layoutInCell="1" allowOverlap="1" wp14:anchorId="5CCAE18F" wp14:editId="6E3C2155">
            <wp:simplePos x="0" y="0"/>
            <wp:positionH relativeFrom="column">
              <wp:posOffset>1803400</wp:posOffset>
            </wp:positionH>
            <wp:positionV relativeFrom="paragraph">
              <wp:posOffset>147320</wp:posOffset>
            </wp:positionV>
            <wp:extent cx="878840" cy="659130"/>
            <wp:effectExtent l="0" t="0" r="0" b="7620"/>
            <wp:wrapNone/>
            <wp:docPr id="40" name="Picture 7" descr="C:\Users\NEC\Desktop\新しいフォルダー\CIM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7" descr="C:\Users\NEC\Desktop\新しいフォルダー\CIMG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2D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　　　　</w:t>
      </w:r>
      <w:r w:rsidR="006C1F2D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3D7B9C9" wp14:editId="55FF09E4">
            <wp:extent cx="919480" cy="689610"/>
            <wp:effectExtent l="0" t="0" r="0" b="0"/>
            <wp:docPr id="4" name="図 4" descr="C:\Users\NEC\Desktop\伸び伸び体操\CIMG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C\Desktop\伸び伸び体操\CIMG00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68" cy="6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079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 </w:t>
      </w:r>
      <w:r w:rsidR="00C1750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  　</w:t>
      </w:r>
    </w:p>
    <w:p w14:paraId="0424AFB7" w14:textId="77777777" w:rsidR="00E648F0" w:rsidRPr="007810DF" w:rsidRDefault="00A155FD" w:rsidP="007810DF">
      <w:pPr>
        <w:ind w:firstLineChars="600" w:firstLine="1260"/>
        <w:rPr>
          <w:rFonts w:ascii="ＭＳ Ｐゴシック" w:eastAsia="ＭＳ Ｐゴシック" w:hAnsi="ＭＳ Ｐゴシック" w:cs="メイリオ"/>
          <w:color w:val="333333"/>
          <w:szCs w:val="21"/>
        </w:rPr>
      </w:pPr>
      <w:r>
        <w:rPr>
          <w:rFonts w:ascii="ＭＳ Ｐゴシック" w:eastAsia="ＭＳ Ｐゴシック" w:hAnsi="ＭＳ Ｐゴシック" w:cs="メイリオ" w:hint="eastAsia"/>
          <w:color w:val="333333"/>
          <w:szCs w:val="21"/>
        </w:rPr>
        <w:t>のびの</w:t>
      </w:r>
      <w:r w:rsid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び体操　　　　　</w:t>
      </w:r>
      <w:r w:rsidR="00C1750F" w:rsidRP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グー　　　　　　</w:t>
      </w:r>
      <w:r w:rsid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</w:t>
      </w:r>
      <w:r w:rsidR="00C1750F" w:rsidRP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チョキ　　　　　</w:t>
      </w:r>
      <w:r w:rsid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 xml:space="preserve">　　　</w:t>
      </w:r>
      <w:r w:rsidR="00C1750F" w:rsidRPr="007810DF">
        <w:rPr>
          <w:rFonts w:ascii="ＭＳ Ｐゴシック" w:eastAsia="ＭＳ Ｐゴシック" w:hAnsi="ＭＳ Ｐゴシック" w:cs="メイリオ" w:hint="eastAsia"/>
          <w:color w:val="333333"/>
          <w:szCs w:val="21"/>
        </w:rPr>
        <w:t>パー</w:t>
      </w:r>
    </w:p>
    <w:p w14:paraId="0E75C04C" w14:textId="77777777" w:rsidR="007810DF" w:rsidRPr="007810DF" w:rsidRDefault="00A36542" w:rsidP="00A36542">
      <w:pPr>
        <w:pStyle w:val="a3"/>
        <w:ind w:leftChars="0" w:left="360" w:firstLineChars="100" w:firstLine="240"/>
        <w:rPr>
          <w:rFonts w:ascii="ＭＳ Ｐゴシック" w:hAnsi="ＭＳ Ｐゴシック" w:cs="メイリオ"/>
          <w:color w:val="333333"/>
          <w:szCs w:val="21"/>
        </w:rPr>
      </w:pPr>
      <w:r w:rsidRPr="00A70A37">
        <w:rPr>
          <w:rFonts w:ascii="ＭＳ Ｐゴシック" w:eastAsia="ＭＳ Ｐゴシック" w:hAnsi="ＭＳ Ｐゴシック" w:cs="メイリオ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B60AC" wp14:editId="7F286F16">
                <wp:simplePos x="0" y="0"/>
                <wp:positionH relativeFrom="column">
                  <wp:posOffset>568960</wp:posOffset>
                </wp:positionH>
                <wp:positionV relativeFrom="paragraph">
                  <wp:posOffset>142240</wp:posOffset>
                </wp:positionV>
                <wp:extent cx="1864360" cy="309880"/>
                <wp:effectExtent l="0" t="0" r="21590" b="13970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A40B" w14:textId="77777777" w:rsidR="00A36542" w:rsidRDefault="00A36542" w:rsidP="00A3654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弾性ストッキングをはこう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8pt;margin-top:11.2pt;width:146.8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" fillcolor="white [3201]" strokecolor="#4f81bd [3204]" strokeweight="2pt">
                <v:textbox>
                  <w:txbxContent>
                    <w:p w:rsidR="00A36542" w:rsidRDefault="00A36542" w:rsidP="00A3654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/>
                        </w:rPr>
                        <w:t>弾性ストッキングをはこう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565EDBA8" w14:textId="77777777" w:rsidR="0024614B" w:rsidRPr="00A70A37" w:rsidRDefault="00A36542" w:rsidP="006C1F2D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　　</w:t>
      </w:r>
      <w:r w:rsidR="0024614B" w:rsidRPr="00A70A3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マッサージしなくとも、はいてるだけで血行を</w:t>
      </w:r>
    </w:p>
    <w:p w14:paraId="101D90C7" w14:textId="77777777" w:rsidR="00AD671F" w:rsidRDefault="0024614B" w:rsidP="0024614B">
      <w:pPr>
        <w:pStyle w:val="a3"/>
        <w:ind w:leftChars="0" w:left="93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70A3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よくしてくれるので、特に、車中泊の場合に効果的です。</w:t>
      </w:r>
    </w:p>
    <w:p w14:paraId="5947E67A" w14:textId="77777777" w:rsidR="00E648F0" w:rsidRPr="00A36542" w:rsidRDefault="00A36542" w:rsidP="00A36542">
      <w:pPr>
        <w:pStyle w:val="a3"/>
        <w:ind w:leftChars="0" w:left="93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</w:t>
      </w:r>
      <w:r w:rsidRPr="00E648F0">
        <w:rPr>
          <w:rFonts w:ascii="ＭＳ Ｐゴシック" w:eastAsia="ＭＳ Ｐゴシック" w:hAnsi="ＭＳ Ｐゴシック"/>
          <w:noProof/>
          <w:color w:val="000000"/>
        </w:rPr>
        <w:drawing>
          <wp:inline distT="0" distB="0" distL="0" distR="0" wp14:anchorId="4D3A9F92" wp14:editId="5D087230">
            <wp:extent cx="664963" cy="770911"/>
            <wp:effectExtent l="0" t="0" r="1905" b="0"/>
            <wp:docPr id="1" name="図 1" descr="http://www.venosan.co.jp/daishinsai/img/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osan.co.jp/daishinsai/img/photo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7853" cy="7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BB66" w14:textId="77777777" w:rsidR="00F62D0B" w:rsidRPr="00F62D0B" w:rsidRDefault="00F62D0B" w:rsidP="00F62D0B">
      <w:pPr>
        <w:pStyle w:val="Standard"/>
        <w:jc w:val="right"/>
        <w:rPr>
          <w:rFonts w:asciiTheme="majorEastAsia" w:eastAsiaTheme="majorEastAsia" w:hAnsiTheme="majorEastAsia"/>
          <w:sz w:val="16"/>
          <w:szCs w:val="16"/>
        </w:rPr>
      </w:pPr>
      <w:r w:rsidRPr="00F62D0B">
        <w:rPr>
          <w:rFonts w:asciiTheme="majorEastAsia" w:eastAsiaTheme="majorEastAsia" w:hAnsiTheme="majorEastAsia"/>
          <w:noProof/>
          <w:sz w:val="16"/>
          <w:szCs w:val="16"/>
          <w:lang w:bidi="ar-SA"/>
        </w:rPr>
        <w:drawing>
          <wp:anchor distT="0" distB="0" distL="114300" distR="114300" simplePos="0" relativeHeight="251659264" behindDoc="1" locked="0" layoutInCell="1" allowOverlap="1" wp14:anchorId="28118696" wp14:editId="4364F897">
            <wp:simplePos x="0" y="0"/>
            <wp:positionH relativeFrom="column">
              <wp:posOffset>568439</wp:posOffset>
            </wp:positionH>
            <wp:positionV relativeFrom="paragraph">
              <wp:posOffset>156240</wp:posOffset>
            </wp:positionV>
            <wp:extent cx="833039" cy="595800"/>
            <wp:effectExtent l="0" t="0" r="5161" b="0"/>
            <wp:wrapNone/>
            <wp:docPr id="3" name="グラフィックス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039" cy="595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E5F132A" w14:textId="77777777" w:rsidR="00F62D0B" w:rsidRPr="00F62D0B" w:rsidRDefault="00F62D0B" w:rsidP="007810DF">
      <w:pPr>
        <w:pStyle w:val="Standard"/>
        <w:ind w:right="1794"/>
        <w:jc w:val="right"/>
        <w:rPr>
          <w:rFonts w:asciiTheme="majorEastAsia" w:eastAsiaTheme="majorEastAsia" w:hAnsiTheme="majorEastAsia"/>
          <w:sz w:val="20"/>
          <w:szCs w:val="20"/>
        </w:rPr>
      </w:pPr>
      <w:r w:rsidRPr="00F62D0B">
        <w:rPr>
          <w:rFonts w:asciiTheme="majorEastAsia" w:eastAsiaTheme="majorEastAsia" w:hAnsiTheme="majorEastAsia"/>
          <w:sz w:val="20"/>
          <w:szCs w:val="20"/>
        </w:rPr>
        <w:t>特定非営利活動法人</w:t>
      </w:r>
    </w:p>
    <w:p w14:paraId="006F2DAB" w14:textId="77777777" w:rsidR="00F62D0B" w:rsidRPr="00F62D0B" w:rsidRDefault="00F62D0B" w:rsidP="007810DF">
      <w:pPr>
        <w:pStyle w:val="Standard"/>
        <w:ind w:right="1794"/>
        <w:jc w:val="right"/>
        <w:rPr>
          <w:rFonts w:asciiTheme="majorEastAsia" w:eastAsiaTheme="majorEastAsia" w:hAnsiTheme="majorEastAsia"/>
          <w:sz w:val="20"/>
          <w:szCs w:val="20"/>
        </w:rPr>
      </w:pPr>
      <w:r w:rsidRPr="00F62D0B">
        <w:rPr>
          <w:rFonts w:asciiTheme="majorEastAsia" w:eastAsiaTheme="majorEastAsia" w:hAnsiTheme="majorEastAsia"/>
          <w:sz w:val="20"/>
          <w:szCs w:val="20"/>
        </w:rPr>
        <w:t>全国ストップ・ザ・ロコモ協議会</w:t>
      </w:r>
    </w:p>
    <w:p w14:paraId="4437B2D1" w14:textId="77777777" w:rsidR="00886F81" w:rsidRDefault="007810DF" w:rsidP="007810DF">
      <w:pPr>
        <w:pStyle w:val="Standard"/>
        <w:ind w:right="1594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</w:t>
      </w:r>
      <w:r w:rsidR="00F62D0B" w:rsidRPr="00F62D0B">
        <w:rPr>
          <w:rFonts w:asciiTheme="majorEastAsia" w:eastAsiaTheme="majorEastAsia" w:hAnsiTheme="majorEastAsia"/>
          <w:sz w:val="20"/>
          <w:szCs w:val="20"/>
        </w:rPr>
        <w:t>理事長　藤野　圭司</w:t>
      </w:r>
    </w:p>
    <w:p w14:paraId="27D3D086" w14:textId="77777777" w:rsidR="005142CB" w:rsidRPr="002C67C2" w:rsidRDefault="00886F81" w:rsidP="002C67C2">
      <w:pPr>
        <w:pStyle w:val="Standard"/>
        <w:ind w:right="1194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</w:t>
      </w:r>
      <w:r w:rsidR="007810D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hyperlink r:id="rId17" w:history="1">
        <w:r w:rsidRPr="005F4E72">
          <w:rPr>
            <w:rStyle w:val="a6"/>
            <w:rFonts w:asciiTheme="majorEastAsia" w:eastAsiaTheme="majorEastAsia" w:hAnsiTheme="majorEastAsia" w:hint="eastAsia"/>
            <w:sz w:val="18"/>
            <w:szCs w:val="18"/>
          </w:rPr>
          <w:t>h</w:t>
        </w:r>
        <w:r w:rsidRPr="005F4E72">
          <w:rPr>
            <w:rStyle w:val="a6"/>
            <w:rFonts w:asciiTheme="majorEastAsia" w:eastAsiaTheme="majorEastAsia" w:hAnsiTheme="majorEastAsia"/>
            <w:sz w:val="18"/>
            <w:szCs w:val="18"/>
          </w:rPr>
          <w:t>ttp://sloc.or.jp/?page_id=3576</w:t>
        </w:r>
      </w:hyperlink>
    </w:p>
    <w:sectPr w:rsidR="005142CB" w:rsidRPr="002C67C2" w:rsidSect="00781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N W3">
    <w:altName w:val="Times New Roman"/>
    <w:charset w:val="00"/>
    <w:family w:val="auto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03A9"/>
    <w:multiLevelType w:val="hybridMultilevel"/>
    <w:tmpl w:val="ACF60A86"/>
    <w:lvl w:ilvl="0" w:tplc="18E67664">
      <w:start w:val="1"/>
      <w:numFmt w:val="decimalEnclosedCircle"/>
      <w:lvlText w:val="%1"/>
      <w:lvlJc w:val="left"/>
      <w:pPr>
        <w:ind w:left="930" w:hanging="360"/>
      </w:pPr>
      <w:rPr>
        <w:rFonts w:ascii="ＭＳ Ｐゴシック" w:eastAsia="ＭＳ Ｐゴシック" w:hAnsi="ＭＳ Ｐゴシック" w:hint="default"/>
        <w:color w:val="00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2DC05A1C"/>
    <w:multiLevelType w:val="hybridMultilevel"/>
    <w:tmpl w:val="ED2C5DBA"/>
    <w:lvl w:ilvl="0" w:tplc="36A6E7B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2"/>
    <w:rsid w:val="000C0642"/>
    <w:rsid w:val="001A4A1E"/>
    <w:rsid w:val="0022794C"/>
    <w:rsid w:val="0024614B"/>
    <w:rsid w:val="002B4760"/>
    <w:rsid w:val="002C67C2"/>
    <w:rsid w:val="003406B3"/>
    <w:rsid w:val="003873ED"/>
    <w:rsid w:val="003F6577"/>
    <w:rsid w:val="0047030B"/>
    <w:rsid w:val="004A7AD8"/>
    <w:rsid w:val="005142CB"/>
    <w:rsid w:val="0060479F"/>
    <w:rsid w:val="006C1F2D"/>
    <w:rsid w:val="006C33D1"/>
    <w:rsid w:val="007810DF"/>
    <w:rsid w:val="00812072"/>
    <w:rsid w:val="00886F81"/>
    <w:rsid w:val="008A7110"/>
    <w:rsid w:val="00922991"/>
    <w:rsid w:val="009A3079"/>
    <w:rsid w:val="009B2A1B"/>
    <w:rsid w:val="00A155FD"/>
    <w:rsid w:val="00A36542"/>
    <w:rsid w:val="00A70A37"/>
    <w:rsid w:val="00AD671F"/>
    <w:rsid w:val="00AF7F43"/>
    <w:rsid w:val="00C1750F"/>
    <w:rsid w:val="00D33F3A"/>
    <w:rsid w:val="00D60ABF"/>
    <w:rsid w:val="00E648F0"/>
    <w:rsid w:val="00E979E8"/>
    <w:rsid w:val="00F5651F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EE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4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62D0B"/>
    <w:pPr>
      <w:widowControl w:val="0"/>
      <w:suppressAutoHyphens/>
      <w:autoSpaceDN w:val="0"/>
      <w:textAlignment w:val="baseline"/>
    </w:pPr>
    <w:rPr>
      <w:rFonts w:ascii="Times New Roman" w:eastAsia="ヒラギノ明朝 ProN W3" w:hAnsi="Times New Roman" w:cs="Arial Unicode MS"/>
      <w:kern w:val="3"/>
      <w:sz w:val="24"/>
      <w:szCs w:val="24"/>
      <w:lang w:bidi="hi-IN"/>
    </w:rPr>
  </w:style>
  <w:style w:type="character" w:styleId="a6">
    <w:name w:val="Hyperlink"/>
    <w:basedOn w:val="a0"/>
    <w:uiPriority w:val="99"/>
    <w:unhideWhenUsed/>
    <w:rsid w:val="005142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461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hyperlink" Target="http://sloc.or.jp/?page_id=3576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二階堂元重</cp:lastModifiedBy>
  <cp:revision>3</cp:revision>
  <cp:lastPrinted>2016-04-20T14:32:00Z</cp:lastPrinted>
  <dcterms:created xsi:type="dcterms:W3CDTF">2016-04-20T14:41:00Z</dcterms:created>
  <dcterms:modified xsi:type="dcterms:W3CDTF">2016-04-20T22:01:00Z</dcterms:modified>
</cp:coreProperties>
</file>